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1D" w:rsidRPr="006B321D" w:rsidRDefault="006B321D" w:rsidP="006B321D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6B321D">
        <w:rPr>
          <w:rFonts w:ascii="Times New Roman" w:hAnsi="Times New Roman" w:cs="Times New Roman"/>
          <w:b/>
          <w:color w:val="auto"/>
        </w:rPr>
        <w:t>НОМИНАЦИЯ: Лучший мужской парикмахер. Стрижка. Постер.</w:t>
      </w:r>
    </w:p>
    <w:bookmarkEnd w:id="0"/>
    <w:p w:rsidR="006B321D" w:rsidRPr="006B321D" w:rsidRDefault="006B321D" w:rsidP="006B32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21D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6B321D" w:rsidRPr="006B321D" w:rsidRDefault="006B321D" w:rsidP="006B321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21D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6B321D" w:rsidRPr="006B321D" w:rsidRDefault="006B321D" w:rsidP="006B321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B321D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6B321D" w:rsidRPr="006B321D" w:rsidRDefault="006B321D" w:rsidP="006B321D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321D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6B321D">
        <w:rPr>
          <w:rFonts w:ascii="Times New Roman" w:hAnsi="Times New Roman" w:cs="Times New Roman"/>
          <w:sz w:val="24"/>
          <w:szCs w:val="24"/>
        </w:rPr>
        <w:t>не ранее 2020г</w:t>
      </w:r>
      <w:r w:rsidRPr="006B321D">
        <w:rPr>
          <w:rFonts w:ascii="Times New Roman" w:hAnsi="Times New Roman" w:cs="Times New Roman"/>
          <w:sz w:val="24"/>
          <w:szCs w:val="28"/>
        </w:rPr>
        <w:t xml:space="preserve"> </w:t>
      </w:r>
      <w:r w:rsidRPr="006B321D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6B321D" w:rsidRPr="006B321D" w:rsidRDefault="006B321D" w:rsidP="006B321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Рабочее место, его эргономичность</w:t>
      </w:r>
    </w:p>
    <w:p w:rsidR="006B321D" w:rsidRPr="006B321D" w:rsidRDefault="006B321D" w:rsidP="006B321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Фото/видео работы, представленной на конкурс в формате до/после</w:t>
      </w:r>
    </w:p>
    <w:p w:rsidR="006B321D" w:rsidRPr="006B321D" w:rsidRDefault="006B321D" w:rsidP="006B321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1D">
        <w:rPr>
          <w:rFonts w:ascii="Times New Roman" w:hAnsi="Times New Roman" w:cs="Times New Roman"/>
          <w:sz w:val="24"/>
          <w:szCs w:val="24"/>
        </w:rPr>
        <w:t>Наличие сервиса: место встречи, ожидания для клиента, угощения/напитки.</w:t>
      </w:r>
    </w:p>
    <w:p w:rsidR="006B321D" w:rsidRPr="006B321D" w:rsidRDefault="006B321D" w:rsidP="006B321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1D">
        <w:rPr>
          <w:rFonts w:ascii="Times New Roman" w:hAnsi="Times New Roman" w:cs="Times New Roman"/>
          <w:sz w:val="24"/>
          <w:szCs w:val="24"/>
        </w:rPr>
        <w:t xml:space="preserve">Спектр услуг, сопровождается понятным прайс-листом. </w:t>
      </w:r>
    </w:p>
    <w:p w:rsidR="006B321D" w:rsidRPr="006B321D" w:rsidRDefault="006B321D" w:rsidP="006B32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D">
        <w:rPr>
          <w:rFonts w:ascii="Times New Roman" w:hAnsi="Times New Roman" w:cs="Times New Roman"/>
          <w:sz w:val="28"/>
          <w:szCs w:val="28"/>
        </w:rPr>
        <w:t>Предоставить постер, отражающий следующие критерии:</w:t>
      </w:r>
    </w:p>
    <w:p w:rsidR="006B321D" w:rsidRPr="006B321D" w:rsidRDefault="006B321D" w:rsidP="006B321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6B321D" w:rsidRPr="006B321D" w:rsidRDefault="006B321D" w:rsidP="006B321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6B321D" w:rsidRPr="006B321D" w:rsidRDefault="006B321D" w:rsidP="006B321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Форма</w:t>
      </w:r>
    </w:p>
    <w:p w:rsidR="006B321D" w:rsidRPr="006B321D" w:rsidRDefault="006B321D" w:rsidP="006B321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Читаемость образа</w:t>
      </w:r>
      <w:r w:rsidRPr="006B321D">
        <w:rPr>
          <w:rFonts w:ascii="Times New Roman" w:hAnsi="Times New Roman" w:cs="Times New Roman"/>
          <w:sz w:val="24"/>
          <w:szCs w:val="28"/>
        </w:rPr>
        <w:tab/>
      </w:r>
    </w:p>
    <w:p w:rsidR="006B321D" w:rsidRPr="006B321D" w:rsidRDefault="006B321D" w:rsidP="006B321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Актуальность образа</w:t>
      </w:r>
      <w:r w:rsidRPr="006B321D">
        <w:rPr>
          <w:rFonts w:ascii="Times New Roman" w:hAnsi="Times New Roman" w:cs="Times New Roman"/>
          <w:sz w:val="24"/>
          <w:szCs w:val="28"/>
        </w:rPr>
        <w:tab/>
      </w:r>
    </w:p>
    <w:p w:rsidR="006B321D" w:rsidRPr="006B321D" w:rsidRDefault="006B321D" w:rsidP="006B321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Органичность образа</w:t>
      </w:r>
      <w:r w:rsidRPr="006B321D">
        <w:rPr>
          <w:rFonts w:ascii="Times New Roman" w:hAnsi="Times New Roman" w:cs="Times New Roman"/>
          <w:sz w:val="24"/>
          <w:szCs w:val="28"/>
        </w:rPr>
        <w:tab/>
      </w:r>
      <w:r w:rsidRPr="006B321D">
        <w:rPr>
          <w:rFonts w:ascii="Times New Roman" w:hAnsi="Times New Roman" w:cs="Times New Roman"/>
          <w:sz w:val="24"/>
          <w:szCs w:val="28"/>
        </w:rPr>
        <w:tab/>
      </w:r>
    </w:p>
    <w:p w:rsidR="006B321D" w:rsidRPr="006B321D" w:rsidRDefault="006B321D" w:rsidP="006B321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 xml:space="preserve">Оригинальность </w:t>
      </w:r>
      <w:r w:rsidRPr="006B321D">
        <w:rPr>
          <w:rFonts w:ascii="Times New Roman" w:hAnsi="Times New Roman" w:cs="Times New Roman"/>
          <w:sz w:val="24"/>
          <w:szCs w:val="28"/>
        </w:rPr>
        <w:tab/>
      </w:r>
    </w:p>
    <w:p w:rsidR="006B321D" w:rsidRPr="006B321D" w:rsidRDefault="006B321D" w:rsidP="006B32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21D">
        <w:rPr>
          <w:rFonts w:ascii="Times New Roman" w:hAnsi="Times New Roman" w:cs="Times New Roman"/>
          <w:color w:val="000000"/>
          <w:sz w:val="28"/>
          <w:szCs w:val="28"/>
        </w:rPr>
        <w:t>Требования к работе:</w:t>
      </w:r>
    </w:p>
    <w:p w:rsidR="006B321D" w:rsidRPr="006B321D" w:rsidRDefault="006B321D" w:rsidP="006B321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Работа должна представлять собой снимок законченного мужского образа, смысловым центром которого являлась бы стрижка модели. Модель на фотографиях не должна быть в полный рост, максимально – по грудь (портретная съемка).</w:t>
      </w:r>
    </w:p>
    <w:p w:rsidR="006B321D" w:rsidRPr="006B321D" w:rsidRDefault="006B321D" w:rsidP="006B321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Для большей наглядности в правом нижнем углу постера в квадрате размером 12×12 см должно быть представлено фото модели до процедуры стрижки и укладки.</w:t>
      </w:r>
    </w:p>
    <w:p w:rsidR="006B321D" w:rsidRPr="006B321D" w:rsidRDefault="006B321D" w:rsidP="006B321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 xml:space="preserve">Модель может быть окрашена. Ограничений в выборе цветовой гаммы, техник окрашивания, используемого красителя и </w:t>
      </w:r>
      <w:proofErr w:type="spellStart"/>
      <w:r w:rsidRPr="006B321D">
        <w:rPr>
          <w:rFonts w:ascii="Times New Roman" w:hAnsi="Times New Roman" w:cs="Times New Roman"/>
          <w:color w:val="000000"/>
          <w:sz w:val="24"/>
          <w:szCs w:val="24"/>
        </w:rPr>
        <w:t>стайлинга</w:t>
      </w:r>
      <w:proofErr w:type="spellEnd"/>
      <w:r w:rsidRPr="006B321D">
        <w:rPr>
          <w:rFonts w:ascii="Times New Roman" w:hAnsi="Times New Roman" w:cs="Times New Roman"/>
          <w:color w:val="000000"/>
          <w:sz w:val="24"/>
          <w:szCs w:val="24"/>
        </w:rPr>
        <w:t xml:space="preserve"> нет.</w:t>
      </w:r>
    </w:p>
    <w:p w:rsidR="006B321D" w:rsidRPr="006B321D" w:rsidRDefault="006B321D" w:rsidP="006B321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Главный акцент должен быть сделан на волосах: важно, чтобы хорошо просматривались общая стилистика образа. Образ должен отвечать моде сегодняшнего дня и быть адаптирован для массового потребителя. Креативные работы запрещены.</w:t>
      </w:r>
    </w:p>
    <w:p w:rsidR="006B321D" w:rsidRPr="006B321D" w:rsidRDefault="006B321D" w:rsidP="006B321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21D">
        <w:rPr>
          <w:rFonts w:ascii="Times New Roman" w:hAnsi="Times New Roman" w:cs="Times New Roman"/>
          <w:color w:val="000000"/>
          <w:sz w:val="24"/>
          <w:szCs w:val="24"/>
        </w:rPr>
        <w:t>Модель должна максимально раскрывать задумку образа.</w:t>
      </w:r>
    </w:p>
    <w:p w:rsidR="006B321D" w:rsidRPr="006B321D" w:rsidRDefault="006B321D" w:rsidP="006B321D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21D" w:rsidRPr="006B321D" w:rsidRDefault="006B321D" w:rsidP="006B321D">
      <w:pPr>
        <w:pStyle w:val="Default"/>
        <w:spacing w:line="276" w:lineRule="auto"/>
        <w:jc w:val="both"/>
        <w:rPr>
          <w:sz w:val="28"/>
          <w:szCs w:val="28"/>
        </w:rPr>
      </w:pPr>
      <w:r w:rsidRPr="006B321D">
        <w:rPr>
          <w:sz w:val="28"/>
          <w:szCs w:val="28"/>
        </w:rPr>
        <w:t xml:space="preserve">Работа должна быть представлена не позднее </w:t>
      </w:r>
      <w:r w:rsidRPr="006B321D">
        <w:rPr>
          <w:b/>
          <w:sz w:val="28"/>
          <w:szCs w:val="28"/>
        </w:rPr>
        <w:t>31.08.2023 года.</w:t>
      </w:r>
      <w:r w:rsidRPr="006B321D">
        <w:rPr>
          <w:sz w:val="28"/>
          <w:szCs w:val="28"/>
        </w:rPr>
        <w:t xml:space="preserve"> </w:t>
      </w:r>
    </w:p>
    <w:p w:rsidR="006B321D" w:rsidRPr="006B321D" w:rsidRDefault="006B321D" w:rsidP="006B321D">
      <w:pPr>
        <w:pStyle w:val="Default"/>
        <w:spacing w:line="276" w:lineRule="auto"/>
        <w:jc w:val="both"/>
        <w:rPr>
          <w:sz w:val="14"/>
          <w:szCs w:val="28"/>
        </w:rPr>
      </w:pPr>
    </w:p>
    <w:p w:rsidR="006B321D" w:rsidRPr="006B321D" w:rsidRDefault="006B321D" w:rsidP="006B321D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6B321D">
        <w:rPr>
          <w:bCs/>
          <w:sz w:val="28"/>
          <w:szCs w:val="28"/>
        </w:rPr>
        <w:t>КРИТЕРИИ ОЦЕНКИ:</w:t>
      </w:r>
    </w:p>
    <w:p w:rsidR="006B321D" w:rsidRPr="006B321D" w:rsidRDefault="006B321D" w:rsidP="006B321D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6B321D">
        <w:rPr>
          <w:bCs/>
          <w:szCs w:val="28"/>
        </w:rPr>
        <w:t xml:space="preserve">Общее впечатление </w:t>
      </w:r>
      <w:r w:rsidRPr="006B321D">
        <w:rPr>
          <w:szCs w:val="28"/>
        </w:rPr>
        <w:t>от ролика</w:t>
      </w:r>
    </w:p>
    <w:p w:rsidR="006B321D" w:rsidRPr="006B321D" w:rsidRDefault="006B321D" w:rsidP="006B321D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6B321D">
        <w:rPr>
          <w:szCs w:val="28"/>
        </w:rPr>
        <w:t>Общее впечатление от постера</w:t>
      </w:r>
    </w:p>
    <w:p w:rsidR="006B321D" w:rsidRPr="006B321D" w:rsidRDefault="006B321D" w:rsidP="006B321D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6B321D">
        <w:rPr>
          <w:bCs/>
          <w:szCs w:val="28"/>
        </w:rPr>
        <w:t>Самопрезентация</w:t>
      </w:r>
      <w:proofErr w:type="spellEnd"/>
      <w:r w:rsidRPr="006B321D">
        <w:rPr>
          <w:bCs/>
          <w:szCs w:val="28"/>
        </w:rPr>
        <w:tab/>
      </w:r>
    </w:p>
    <w:p w:rsidR="006B321D" w:rsidRPr="006B321D" w:rsidRDefault="006B321D" w:rsidP="006B321D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6B321D">
        <w:rPr>
          <w:bCs/>
          <w:szCs w:val="28"/>
        </w:rPr>
        <w:lastRenderedPageBreak/>
        <w:t>Регалии, обучения</w:t>
      </w:r>
    </w:p>
    <w:p w:rsidR="006B321D" w:rsidRPr="006B321D" w:rsidRDefault="006B321D" w:rsidP="006B321D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6B321D">
        <w:rPr>
          <w:bCs/>
          <w:szCs w:val="28"/>
        </w:rPr>
        <w:t xml:space="preserve">Соблюдение Правил </w:t>
      </w:r>
      <w:proofErr w:type="spellStart"/>
      <w:r w:rsidRPr="006B321D">
        <w:rPr>
          <w:bCs/>
          <w:szCs w:val="28"/>
        </w:rPr>
        <w:t>СанПин</w:t>
      </w:r>
      <w:proofErr w:type="spellEnd"/>
    </w:p>
    <w:p w:rsidR="006B321D" w:rsidRPr="006B321D" w:rsidRDefault="006B321D" w:rsidP="006B321D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6B321D">
        <w:rPr>
          <w:bCs/>
          <w:szCs w:val="28"/>
        </w:rPr>
        <w:t>Рабочее место, эргономичность</w:t>
      </w:r>
    </w:p>
    <w:p w:rsidR="006B321D" w:rsidRPr="006B321D" w:rsidRDefault="006B321D" w:rsidP="006B321D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6B321D">
        <w:t>Наличие сервиса</w:t>
      </w:r>
    </w:p>
    <w:p w:rsidR="006B321D" w:rsidRPr="006B321D" w:rsidRDefault="006B321D" w:rsidP="006B321D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6B321D" w:rsidRPr="006B321D" w:rsidRDefault="006B321D" w:rsidP="006B321D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6B321D" w:rsidRPr="006B321D" w:rsidRDefault="006B321D" w:rsidP="006B321D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Оценка формы</w:t>
      </w:r>
    </w:p>
    <w:p w:rsidR="006B321D" w:rsidRPr="006B321D" w:rsidRDefault="006B321D" w:rsidP="006B321D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Читаемость образа</w:t>
      </w:r>
      <w:r w:rsidRPr="006B321D">
        <w:rPr>
          <w:rFonts w:ascii="Times New Roman" w:hAnsi="Times New Roman" w:cs="Times New Roman"/>
          <w:sz w:val="24"/>
          <w:szCs w:val="28"/>
        </w:rPr>
        <w:tab/>
      </w:r>
    </w:p>
    <w:p w:rsidR="006B321D" w:rsidRPr="006B321D" w:rsidRDefault="006B321D" w:rsidP="006B321D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Актуальность образа</w:t>
      </w:r>
      <w:r w:rsidRPr="006B321D">
        <w:rPr>
          <w:rFonts w:ascii="Times New Roman" w:hAnsi="Times New Roman" w:cs="Times New Roman"/>
          <w:sz w:val="24"/>
          <w:szCs w:val="28"/>
        </w:rPr>
        <w:tab/>
      </w:r>
    </w:p>
    <w:p w:rsidR="006B321D" w:rsidRPr="006B321D" w:rsidRDefault="006B321D" w:rsidP="006B321D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>Органичность образа</w:t>
      </w:r>
      <w:r w:rsidRPr="006B321D">
        <w:rPr>
          <w:rFonts w:ascii="Times New Roman" w:hAnsi="Times New Roman" w:cs="Times New Roman"/>
          <w:sz w:val="24"/>
          <w:szCs w:val="28"/>
        </w:rPr>
        <w:tab/>
      </w:r>
      <w:r w:rsidRPr="006B321D">
        <w:rPr>
          <w:rFonts w:ascii="Times New Roman" w:hAnsi="Times New Roman" w:cs="Times New Roman"/>
          <w:sz w:val="24"/>
          <w:szCs w:val="28"/>
        </w:rPr>
        <w:tab/>
      </w:r>
    </w:p>
    <w:p w:rsidR="006B321D" w:rsidRPr="006B321D" w:rsidRDefault="006B321D" w:rsidP="006B321D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6B321D">
        <w:rPr>
          <w:rFonts w:ascii="Times New Roman" w:hAnsi="Times New Roman" w:cs="Times New Roman"/>
          <w:sz w:val="24"/>
          <w:szCs w:val="28"/>
        </w:rPr>
        <w:t xml:space="preserve">Оригинальность </w:t>
      </w:r>
      <w:r w:rsidRPr="006B321D">
        <w:rPr>
          <w:rFonts w:ascii="Times New Roman" w:hAnsi="Times New Roman" w:cs="Times New Roman"/>
          <w:sz w:val="24"/>
          <w:szCs w:val="28"/>
        </w:rPr>
        <w:tab/>
      </w:r>
    </w:p>
    <w:p w:rsidR="006B321D" w:rsidRPr="006B321D" w:rsidRDefault="006B321D" w:rsidP="006B321D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6B321D" w:rsidRPr="006B321D" w:rsidRDefault="006B321D" w:rsidP="006B321D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6B321D">
        <w:rPr>
          <w:bCs/>
          <w:sz w:val="28"/>
          <w:szCs w:val="28"/>
        </w:rPr>
        <w:t>ЭТАПЫ СУДЕЙСТВА:</w:t>
      </w:r>
    </w:p>
    <w:p w:rsidR="006B321D" w:rsidRPr="006B321D" w:rsidRDefault="006B321D" w:rsidP="006B321D">
      <w:pPr>
        <w:pStyle w:val="Default"/>
        <w:spacing w:line="276" w:lineRule="auto"/>
        <w:jc w:val="both"/>
        <w:rPr>
          <w:sz w:val="28"/>
          <w:szCs w:val="28"/>
        </w:rPr>
      </w:pPr>
      <w:r w:rsidRPr="006B321D">
        <w:rPr>
          <w:bCs/>
          <w:sz w:val="28"/>
          <w:szCs w:val="28"/>
        </w:rPr>
        <w:t xml:space="preserve">Первый этап </w:t>
      </w:r>
      <w:r w:rsidRPr="006B321D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6B321D" w:rsidRPr="006B321D" w:rsidRDefault="006B321D" w:rsidP="006B321D">
      <w:pPr>
        <w:pStyle w:val="Default"/>
        <w:spacing w:line="276" w:lineRule="auto"/>
        <w:jc w:val="both"/>
        <w:rPr>
          <w:sz w:val="28"/>
          <w:szCs w:val="28"/>
        </w:rPr>
      </w:pPr>
      <w:r w:rsidRPr="006B321D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6B321D" w:rsidRPr="006B321D" w:rsidRDefault="006B321D" w:rsidP="006B321D">
      <w:pPr>
        <w:pStyle w:val="Default"/>
        <w:spacing w:line="276" w:lineRule="auto"/>
        <w:jc w:val="both"/>
        <w:rPr>
          <w:sz w:val="28"/>
          <w:szCs w:val="28"/>
        </w:rPr>
      </w:pPr>
      <w:r w:rsidRPr="006B321D">
        <w:rPr>
          <w:bCs/>
          <w:sz w:val="28"/>
          <w:szCs w:val="28"/>
        </w:rPr>
        <w:t xml:space="preserve">Третий этап </w:t>
      </w:r>
      <w:r w:rsidRPr="006B321D">
        <w:rPr>
          <w:sz w:val="28"/>
          <w:szCs w:val="28"/>
        </w:rPr>
        <w:t>– Офлайн голосование. Максимально-5 баллов.</w:t>
      </w:r>
    </w:p>
    <w:p w:rsidR="006B321D" w:rsidRPr="006B321D" w:rsidRDefault="006B321D" w:rsidP="006B321D">
      <w:pPr>
        <w:pStyle w:val="Default"/>
        <w:spacing w:line="276" w:lineRule="auto"/>
        <w:jc w:val="both"/>
        <w:rPr>
          <w:sz w:val="28"/>
          <w:szCs w:val="28"/>
        </w:rPr>
      </w:pPr>
      <w:r w:rsidRPr="006B321D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6B321D" w:rsidRPr="006B321D" w:rsidRDefault="006B321D" w:rsidP="006B321D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6B321D" w:rsidRPr="006B321D" w:rsidRDefault="006B321D" w:rsidP="006B321D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6B321D">
        <w:rPr>
          <w:bCs/>
          <w:sz w:val="28"/>
          <w:szCs w:val="28"/>
        </w:rPr>
        <w:t xml:space="preserve">ШТРАФНЫЕ БАЛЛЫ: </w:t>
      </w:r>
    </w:p>
    <w:p w:rsidR="006B321D" w:rsidRPr="008B62FB" w:rsidRDefault="006B321D" w:rsidP="006B321D">
      <w:pPr>
        <w:pStyle w:val="Default"/>
        <w:spacing w:line="276" w:lineRule="auto"/>
        <w:jc w:val="both"/>
        <w:rPr>
          <w:sz w:val="28"/>
          <w:szCs w:val="28"/>
        </w:rPr>
      </w:pPr>
      <w:r w:rsidRPr="006B321D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155030" w:rsidRPr="006B321D" w:rsidRDefault="00155030" w:rsidP="006B321D"/>
    <w:sectPr w:rsidR="00155030" w:rsidRPr="006B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1D"/>
    <w:rsid w:val="00155030"/>
    <w:rsid w:val="006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5C34-97C0-418D-946E-1D7E86B3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1D"/>
  </w:style>
  <w:style w:type="paragraph" w:styleId="1">
    <w:name w:val="heading 1"/>
    <w:basedOn w:val="a"/>
    <w:next w:val="a"/>
    <w:link w:val="10"/>
    <w:uiPriority w:val="9"/>
    <w:qFormat/>
    <w:rsid w:val="006B3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B321D"/>
    <w:pPr>
      <w:ind w:left="720"/>
      <w:contextualSpacing/>
    </w:pPr>
  </w:style>
  <w:style w:type="paragraph" w:customStyle="1" w:styleId="Default">
    <w:name w:val="Default"/>
    <w:rsid w:val="006B3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2023-07-05T07:08:00Z</dcterms:created>
  <dcterms:modified xsi:type="dcterms:W3CDTF">2023-07-05T07:09:00Z</dcterms:modified>
</cp:coreProperties>
</file>